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5E3" w:rsidRPr="00BA4424" w:rsidRDefault="009445E3" w:rsidP="009445E3">
      <w:pPr>
        <w:pStyle w:val="Intestazione"/>
        <w:rPr>
          <w:rFonts w:asciiTheme="minorHAnsi" w:hAnsiTheme="minorHAnsi" w:cstheme="minorHAnsi"/>
          <w:i/>
          <w:iCs/>
          <w:szCs w:val="24"/>
        </w:rPr>
      </w:pPr>
      <w:bookmarkStart w:id="0" w:name="_Hlk76728493"/>
      <w:r w:rsidRPr="00BA4424">
        <w:rPr>
          <w:rFonts w:asciiTheme="minorHAnsi" w:hAnsiTheme="minorHAnsi" w:cstheme="minorHAnsi"/>
          <w:i/>
          <w:iCs/>
          <w:szCs w:val="24"/>
        </w:rPr>
        <w:t>Allegato 2 all’Avviso – Dichiarazione sul Possesso dei Requisiti</w:t>
      </w:r>
    </w:p>
    <w:p w:rsidR="009445E3" w:rsidRDefault="009445E3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</w:p>
    <w:p w:rsidR="009445E3" w:rsidRDefault="009445E3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</w:p>
    <w:p w:rsidR="009445E3" w:rsidRPr="008A547E" w:rsidRDefault="00511738" w:rsidP="009445E3">
      <w:pPr>
        <w:spacing w:line="240" w:lineRule="auto"/>
        <w:rPr>
          <w:rFonts w:cstheme="minorHAnsi"/>
          <w:b/>
          <w:bCs/>
        </w:rPr>
      </w:pPr>
      <w:r w:rsidRPr="00A36FEC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36FE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</w:t>
      </w:r>
      <w:r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ichiarazione sul possesso dei requisiti relativa alla procedura di selezione di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esperto</w:t>
      </w:r>
      <w:r w:rsidR="00CF6D60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relativ</w:t>
      </w:r>
      <w:r w:rsidR="00C81CBA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a </w:t>
      </w:r>
      <w:r w:rsidR="00CF6D60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ai </w:t>
      </w:r>
      <w:r w:rsidR="00C81CBA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laboratori di formazione sul campo</w:t>
      </w:r>
      <w:r w:rsidR="00A36FEC">
        <w:rPr>
          <w:rFonts w:asciiTheme="minorHAnsi" w:hAnsiTheme="minorHAnsi" w:cstheme="minorHAnsi"/>
          <w:sz w:val="22"/>
          <w:szCs w:val="22"/>
          <w:lang w:eastAsia="en-US"/>
        </w:rPr>
        <w:t xml:space="preserve">, avente come codice </w:t>
      </w:r>
      <w:r w:rsidRPr="00511738">
        <w:rPr>
          <w:rFonts w:asciiTheme="minorHAnsi" w:hAnsiTheme="minorHAnsi" w:cstheme="minorHAnsi"/>
          <w:sz w:val="22"/>
          <w:szCs w:val="22"/>
          <w:lang w:eastAsia="en-US"/>
        </w:rPr>
        <w:t xml:space="preserve">Progetto </w:t>
      </w:r>
      <w:r w:rsidR="009445E3">
        <w:rPr>
          <w:rFonts w:cstheme="minorHAnsi"/>
          <w:b/>
          <w:bCs/>
        </w:rPr>
        <w:t xml:space="preserve">“Per aspera ad astra” </w:t>
      </w:r>
      <w:r w:rsidR="009445E3" w:rsidRPr="008A547E">
        <w:rPr>
          <w:rFonts w:cstheme="minorHAnsi"/>
          <w:b/>
          <w:bCs/>
        </w:rPr>
        <w:t>M4C1I2.1-2023-1222-P-45638 CUP G24D23005120006</w:t>
      </w:r>
    </w:p>
    <w:p w:rsidR="00752FE9" w:rsidRPr="000768F3" w:rsidRDefault="009445E3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 </w:t>
      </w:r>
    </w:p>
    <w:bookmarkEnd w:id="0"/>
    <w:p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9445E3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</w:t>
      </w:r>
      <w:r w:rsidR="009445E3">
        <w:rPr>
          <w:rFonts w:asciiTheme="minorHAnsi" w:hAnsiTheme="minorHAnsi" w:cstheme="minorHAnsi"/>
          <w:b/>
          <w:sz w:val="22"/>
          <w:szCs w:val="22"/>
        </w:rPr>
        <w:t xml:space="preserve">:  </w:t>
      </w:r>
    </w:p>
    <w:p w:rsidR="00511738" w:rsidRDefault="00511738" w:rsidP="009445E3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9445E3">
        <w:rPr>
          <w:rFonts w:ascii="Calibri" w:hAnsi="Calibri" w:cs="Calibri"/>
          <w:b/>
          <w:bCs/>
          <w:sz w:val="22"/>
          <w:szCs w:val="22"/>
        </w:rPr>
        <w:t>personale interno</w:t>
      </w:r>
      <w:r w:rsidRPr="009445E3">
        <w:rPr>
          <w:rFonts w:ascii="Calibri" w:hAnsi="Calibri" w:cs="Calibri"/>
          <w:sz w:val="22"/>
          <w:szCs w:val="22"/>
        </w:rPr>
        <w:t xml:space="preserve"> di questa </w:t>
      </w:r>
      <w:r w:rsidR="00633304" w:rsidRPr="009445E3">
        <w:rPr>
          <w:rFonts w:ascii="Calibri" w:hAnsi="Calibri" w:cs="Calibri"/>
          <w:sz w:val="22"/>
          <w:szCs w:val="22"/>
        </w:rPr>
        <w:t>I</w:t>
      </w:r>
      <w:r w:rsidRPr="009445E3">
        <w:rPr>
          <w:rFonts w:ascii="Calibri" w:hAnsi="Calibri" w:cs="Calibri"/>
          <w:sz w:val="22"/>
          <w:szCs w:val="22"/>
        </w:rPr>
        <w:t xml:space="preserve">stituzione </w:t>
      </w:r>
      <w:r w:rsidR="00633304" w:rsidRPr="009445E3">
        <w:rPr>
          <w:rFonts w:ascii="Calibri" w:hAnsi="Calibri" w:cs="Calibri"/>
          <w:sz w:val="22"/>
          <w:szCs w:val="22"/>
        </w:rPr>
        <w:t>S</w:t>
      </w:r>
      <w:r w:rsidRPr="009445E3">
        <w:rPr>
          <w:rFonts w:ascii="Calibri" w:hAnsi="Calibri" w:cs="Calibri"/>
          <w:sz w:val="22"/>
          <w:szCs w:val="22"/>
        </w:rPr>
        <w:t>colastica</w:t>
      </w:r>
    </w:p>
    <w:p w:rsidR="009445E3" w:rsidRPr="009445E3" w:rsidRDefault="009445E3" w:rsidP="009445E3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personale appartenente </w:t>
      </w:r>
      <w:r>
        <w:rPr>
          <w:rFonts w:ascii="Calibri" w:hAnsi="Calibri" w:cs="Calibri"/>
          <w:sz w:val="22"/>
          <w:szCs w:val="22"/>
        </w:rPr>
        <w:t>ad un’altra pubblica amministrazione</w:t>
      </w:r>
    </w:p>
    <w:p w:rsidR="009445E3" w:rsidRPr="00511738" w:rsidRDefault="009445E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 xml:space="preserve">di essere </w:t>
      </w:r>
      <w:r w:rsidRPr="00C81CB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ammesso</w:t>
      </w:r>
      <w:r w:rsidR="006D71B1" w:rsidRPr="00C81CB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/a</w:t>
      </w:r>
      <w:r w:rsidRPr="00C81CB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Cs/>
          <w:sz w:val="22"/>
          <w:szCs w:val="22"/>
        </w:rPr>
        <w:t>a parteci</w:t>
      </w:r>
      <w:bookmarkStart w:id="6" w:name="_GoBack"/>
      <w:bookmarkEnd w:id="6"/>
      <w:r w:rsidRPr="00225740">
        <w:rPr>
          <w:rFonts w:asciiTheme="minorHAnsi" w:hAnsiTheme="minorHAnsi" w:cstheme="minorHAnsi"/>
          <w:bCs/>
          <w:sz w:val="22"/>
          <w:szCs w:val="22"/>
        </w:rPr>
        <w:t>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essere </w:t>
      </w:r>
      <w:r w:rsidRPr="00CF6D60">
        <w:rPr>
          <w:rFonts w:asciiTheme="minorHAnsi" w:hAnsiTheme="minorHAnsi" w:cstheme="minorHAnsi"/>
          <w:sz w:val="22"/>
          <w:szCs w:val="22"/>
        </w:rPr>
        <w:t>informato</w:t>
      </w:r>
      <w:r w:rsidR="006010E4" w:rsidRPr="00CF6D60">
        <w:rPr>
          <w:rFonts w:asciiTheme="minorHAnsi" w:hAnsiTheme="minorHAnsi" w:cstheme="minorHAnsi"/>
          <w:sz w:val="22"/>
          <w:szCs w:val="22"/>
        </w:rPr>
        <w:t>/a</w:t>
      </w:r>
      <w:r w:rsidRPr="00CF6D6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:rsidR="005547BF" w:rsidRPr="005547BF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  <w:r w:rsidR="009445E3">
        <w:rPr>
          <w:rFonts w:asciiTheme="minorHAnsi" w:hAnsiTheme="minorHAnsi" w:cstheme="minorHAnsi"/>
          <w:sz w:val="22"/>
          <w:szCs w:val="22"/>
        </w:rPr>
        <w:t xml:space="preserve">/la </w:t>
      </w:r>
      <w:r w:rsidRPr="00CF6D60">
        <w:rPr>
          <w:rFonts w:asciiTheme="minorHAnsi" w:hAnsiTheme="minorHAnsi" w:cstheme="minorHAnsi"/>
          <w:sz w:val="22"/>
          <w:szCs w:val="22"/>
        </w:rPr>
        <w:t>sottoscritto</w:t>
      </w:r>
      <w:r w:rsidR="00B70A12" w:rsidRPr="00CF6D60">
        <w:rPr>
          <w:rFonts w:asciiTheme="minorHAnsi" w:hAnsiTheme="minorHAnsi" w:cstheme="minorHAnsi"/>
          <w:sz w:val="22"/>
          <w:szCs w:val="22"/>
        </w:rPr>
        <w:t>/a</w:t>
      </w:r>
      <w:r w:rsidR="00BA4424" w:rsidRPr="00CF6D60">
        <w:rPr>
          <w:rFonts w:asciiTheme="minorHAnsi" w:hAnsiTheme="minorHAnsi" w:cstheme="minorHAnsi"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</w:t>
      </w:r>
      <w:r w:rsidR="009445E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:rsidR="005547BF" w:rsidRPr="00CF6D6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CF6D60">
        <w:rPr>
          <w:rFonts w:cstheme="minorHAnsi"/>
        </w:rPr>
        <w:t>non essere sottoposto</w:t>
      </w:r>
      <w:r w:rsidR="00B70A12" w:rsidRPr="00CF6D60">
        <w:rPr>
          <w:rFonts w:cstheme="minorHAnsi"/>
        </w:rPr>
        <w:t>/a</w:t>
      </w:r>
      <w:r w:rsidRPr="00CF6D60">
        <w:rPr>
          <w:rFonts w:cstheme="minorHAnsi"/>
        </w:rPr>
        <w:t xml:space="preserve"> a procedimenti penali</w:t>
      </w:r>
      <w:r w:rsidR="0026173D" w:rsidRPr="00CF6D60">
        <w:rPr>
          <w:rFonts w:cstheme="minorHAnsi"/>
        </w:rPr>
        <w:t xml:space="preserve"> [</w:t>
      </w:r>
      <w:r w:rsidR="0026173D" w:rsidRPr="00CF6D60">
        <w:rPr>
          <w:rFonts w:cstheme="minorHAnsi"/>
          <w:i/>
          <w:iCs/>
        </w:rPr>
        <w:t>o se sì a quali</w:t>
      </w:r>
      <w:r w:rsidR="0026173D" w:rsidRPr="00CF6D60">
        <w:rPr>
          <w:rFonts w:cstheme="minorHAnsi"/>
        </w:rPr>
        <w:t>]</w:t>
      </w:r>
      <w:r w:rsidRPr="00CF6D60">
        <w:rPr>
          <w:rFonts w:cstheme="minorHAnsi"/>
        </w:rPr>
        <w:t xml:space="preserve">; </w:t>
      </w:r>
    </w:p>
    <w:p w:rsidR="005547BF" w:rsidRPr="00CF6D6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CF6D60">
        <w:rPr>
          <w:rFonts w:cstheme="minorHAnsi"/>
        </w:rPr>
        <w:t>non essere stato</w:t>
      </w:r>
      <w:r w:rsidR="00B70A12" w:rsidRPr="00CF6D60">
        <w:rPr>
          <w:rFonts w:cstheme="minorHAnsi"/>
        </w:rPr>
        <w:t>/a</w:t>
      </w:r>
      <w:r w:rsidRPr="00CF6D60">
        <w:rPr>
          <w:rFonts w:cstheme="minorHAnsi"/>
        </w:rPr>
        <w:t xml:space="preserve"> destituito</w:t>
      </w:r>
      <w:r w:rsidR="00B70A12" w:rsidRPr="00CF6D60">
        <w:rPr>
          <w:rFonts w:cstheme="minorHAnsi"/>
        </w:rPr>
        <w:t>/a</w:t>
      </w:r>
      <w:r w:rsidRPr="00CF6D60">
        <w:rPr>
          <w:rFonts w:cstheme="minorHAnsi"/>
        </w:rPr>
        <w:t xml:space="preserve"> o dispensato</w:t>
      </w:r>
      <w:r w:rsidR="00B70A12" w:rsidRPr="00CF6D60">
        <w:rPr>
          <w:rFonts w:cstheme="minorHAnsi"/>
        </w:rPr>
        <w:t>/a</w:t>
      </w:r>
      <w:r w:rsidRPr="00CF6D60">
        <w:rPr>
          <w:rFonts w:cstheme="minorHAnsi"/>
        </w:rPr>
        <w:t xml:space="preserve"> dall’impiego presso una Pubblica Amministrazione;</w:t>
      </w:r>
    </w:p>
    <w:p w:rsidR="005547BF" w:rsidRPr="00CF6D6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CF6D60">
        <w:rPr>
          <w:rFonts w:cstheme="minorHAnsi"/>
        </w:rPr>
        <w:t>non essere stato</w:t>
      </w:r>
      <w:r w:rsidR="00B70A12" w:rsidRPr="00CF6D60">
        <w:rPr>
          <w:rFonts w:cstheme="minorHAnsi"/>
        </w:rPr>
        <w:t>/a</w:t>
      </w:r>
      <w:r w:rsidRPr="00CF6D60">
        <w:rPr>
          <w:rFonts w:cstheme="minorHAnsi"/>
        </w:rPr>
        <w:t xml:space="preserve"> dichiarato</w:t>
      </w:r>
      <w:r w:rsidR="00B70A12" w:rsidRPr="00CF6D60">
        <w:rPr>
          <w:rFonts w:cstheme="minorHAnsi"/>
        </w:rPr>
        <w:t>/a</w:t>
      </w:r>
      <w:r w:rsidRPr="00CF6D60">
        <w:rPr>
          <w:rFonts w:cstheme="minorHAnsi"/>
        </w:rPr>
        <w:t xml:space="preserve"> decaduto</w:t>
      </w:r>
      <w:r w:rsidR="00B70A12" w:rsidRPr="00CF6D60">
        <w:rPr>
          <w:rFonts w:cstheme="minorHAnsi"/>
        </w:rPr>
        <w:t>/a</w:t>
      </w:r>
      <w:r w:rsidRPr="00CF6D60">
        <w:rPr>
          <w:rFonts w:cstheme="minorHAnsi"/>
        </w:rPr>
        <w:t xml:space="preserve"> o licenziato</w:t>
      </w:r>
      <w:r w:rsidR="00B70A12" w:rsidRPr="00CF6D60">
        <w:rPr>
          <w:rFonts w:cstheme="minorHAnsi"/>
        </w:rPr>
        <w:t>/a</w:t>
      </w:r>
      <w:r w:rsidRPr="00CF6D60">
        <w:rPr>
          <w:rFonts w:cstheme="minorHAnsi"/>
        </w:rPr>
        <w:t xml:space="preserve"> da un impiego statale;</w:t>
      </w:r>
    </w:p>
    <w:p w:rsidR="005547BF" w:rsidRPr="00CF6D6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CF6D60">
        <w:rPr>
          <w:rFonts w:cstheme="minorHAnsi"/>
        </w:rPr>
        <w:t xml:space="preserve">non trovarsi in situazione di incompatibilità, ai sensi di quanto previsto dal </w:t>
      </w:r>
      <w:r w:rsidR="0026173D" w:rsidRPr="00CF6D60">
        <w:rPr>
          <w:rFonts w:cstheme="minorHAnsi"/>
        </w:rPr>
        <w:t>d</w:t>
      </w:r>
      <w:r w:rsidRPr="00CF6D60">
        <w:rPr>
          <w:rFonts w:cstheme="minorHAnsi"/>
        </w:rPr>
        <w:t>.</w:t>
      </w:r>
      <w:r w:rsidR="0026173D" w:rsidRPr="00CF6D60">
        <w:rPr>
          <w:rFonts w:cstheme="minorHAnsi"/>
        </w:rPr>
        <w:t>l</w:t>
      </w:r>
      <w:r w:rsidRPr="00CF6D60">
        <w:rPr>
          <w:rFonts w:cstheme="minorHAnsi"/>
        </w:rPr>
        <w:t xml:space="preserve">gs. </w:t>
      </w:r>
      <w:r w:rsidR="0026173D" w:rsidRPr="00CF6D60">
        <w:rPr>
          <w:rFonts w:cstheme="minorHAnsi"/>
        </w:rPr>
        <w:t xml:space="preserve">n. </w:t>
      </w:r>
      <w:r w:rsidRPr="00CF6D60">
        <w:rPr>
          <w:rFonts w:cstheme="minorHAnsi"/>
        </w:rPr>
        <w:t xml:space="preserve">39/2013 e dall’art. 53, del </w:t>
      </w:r>
      <w:r w:rsidR="0026173D" w:rsidRPr="00CF6D60">
        <w:rPr>
          <w:rFonts w:cstheme="minorHAnsi"/>
        </w:rPr>
        <w:t>d</w:t>
      </w:r>
      <w:r w:rsidRPr="00CF6D60">
        <w:rPr>
          <w:rFonts w:cstheme="minorHAnsi"/>
        </w:rPr>
        <w:t>.</w:t>
      </w:r>
      <w:r w:rsidR="0026173D" w:rsidRPr="00CF6D60">
        <w:rPr>
          <w:rFonts w:cstheme="minorHAnsi"/>
        </w:rPr>
        <w:t>l</w:t>
      </w:r>
      <w:r w:rsidRPr="00CF6D60">
        <w:rPr>
          <w:rFonts w:cstheme="minorHAnsi"/>
        </w:rPr>
        <w:t xml:space="preserve">gs. </w:t>
      </w:r>
      <w:r w:rsidR="0026173D" w:rsidRPr="00CF6D60">
        <w:rPr>
          <w:rFonts w:cstheme="minorHAnsi"/>
        </w:rPr>
        <w:t xml:space="preserve">n. </w:t>
      </w:r>
      <w:r w:rsidRPr="00CF6D60">
        <w:rPr>
          <w:rFonts w:cstheme="minorHAnsi"/>
        </w:rPr>
        <w:t xml:space="preserve">165/2001; </w:t>
      </w:r>
    </w:p>
    <w:p w:rsidR="005547BF" w:rsidRPr="00CF6D60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CF6D60">
        <w:rPr>
          <w:rFonts w:cstheme="minorHAnsi"/>
        </w:rPr>
        <w:t>ovvero, nel caso in cui sussistano situazioni di incompatibilità, che le stesse sono le seguenti:______________________________________________________________________</w:t>
      </w:r>
      <w:r w:rsidRPr="00CF6D60">
        <w:rPr>
          <w:rFonts w:cstheme="minorHAnsi"/>
        </w:rPr>
        <w:lastRenderedPageBreak/>
        <w:t>___________________________________________________________________________________________________________________________________________________________;</w:t>
      </w:r>
    </w:p>
    <w:p w:rsidR="005547BF" w:rsidRPr="00CF6D6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CF6D60">
        <w:rPr>
          <w:rFonts w:cstheme="minorHAnsi"/>
        </w:rPr>
        <w:t xml:space="preserve">non trovarsi in situazioni di conflitto di interessi, anche potenziale, ai sensi dell’art. 53, comma 14, del </w:t>
      </w:r>
      <w:r w:rsidR="0026173D" w:rsidRPr="00CF6D60">
        <w:rPr>
          <w:rFonts w:cstheme="minorHAnsi"/>
        </w:rPr>
        <w:t>d</w:t>
      </w:r>
      <w:r w:rsidRPr="00CF6D60">
        <w:rPr>
          <w:rFonts w:cstheme="minorHAnsi"/>
        </w:rPr>
        <w:t>.</w:t>
      </w:r>
      <w:r w:rsidR="0026173D" w:rsidRPr="00CF6D60">
        <w:rPr>
          <w:rFonts w:cstheme="minorHAnsi"/>
        </w:rPr>
        <w:t>l</w:t>
      </w:r>
      <w:r w:rsidRPr="00CF6D60">
        <w:rPr>
          <w:rFonts w:cstheme="minorHAnsi"/>
        </w:rPr>
        <w:t xml:space="preserve">gs. </w:t>
      </w:r>
      <w:r w:rsidR="0026173D" w:rsidRPr="00CF6D60">
        <w:rPr>
          <w:rFonts w:cstheme="minorHAnsi"/>
        </w:rPr>
        <w:t xml:space="preserve">n. </w:t>
      </w:r>
      <w:r w:rsidRPr="00CF6D60">
        <w:rPr>
          <w:rFonts w:cstheme="minorHAnsi"/>
        </w:rPr>
        <w:t>165/2001, che possano interferire con l’esercizio dell’incarico;</w:t>
      </w:r>
    </w:p>
    <w:bookmarkEnd w:id="7"/>
    <w:p w:rsidR="005547BF" w:rsidRPr="00CF6D60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141C77" w:rsidRPr="00CF6D60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F6D60">
        <w:rPr>
          <w:rFonts w:asciiTheme="minorHAnsi" w:hAnsiTheme="minorHAnsi" w:cstheme="minorHAnsi"/>
          <w:sz w:val="22"/>
          <w:szCs w:val="22"/>
        </w:rPr>
        <w:t>Si allega</w:t>
      </w:r>
      <w:r w:rsidR="007B4D82" w:rsidRPr="00CF6D60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CF6D60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CF6D60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CF6D60">
        <w:rPr>
          <w:rFonts w:asciiTheme="minorHAnsi" w:hAnsiTheme="minorHAnsi" w:cstheme="minorHAnsi"/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CF6D60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CF6D60">
        <w:rPr>
          <w:rFonts w:asciiTheme="minorHAnsi" w:hAnsiTheme="minorHAnsi" w:cstheme="minorHAnsi"/>
          <w:sz w:val="22"/>
          <w:szCs w:val="22"/>
        </w:rPr>
        <w:t xml:space="preserve"> si prega di allegare</w:t>
      </w:r>
      <w:r w:rsidR="006D0AF9" w:rsidRPr="00CF6D6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 w:rsidRPr="00CF6D60">
        <w:rPr>
          <w:rFonts w:asciiTheme="minorHAnsi" w:hAnsiTheme="minorHAnsi" w:cstheme="minorHAnsi"/>
          <w:sz w:val="22"/>
          <w:szCs w:val="22"/>
        </w:rPr>
        <w:t xml:space="preserve">nonché </w:t>
      </w:r>
      <w:r w:rsidRPr="00CF6D6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CF6D6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CF6D6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CF6D60" w:rsidRPr="00CF6D60" w:rsidTr="00FF5433">
        <w:tc>
          <w:tcPr>
            <w:tcW w:w="4814" w:type="dxa"/>
          </w:tcPr>
          <w:p w:rsidR="00FF5433" w:rsidRPr="00CF6D60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6D6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FF5433" w:rsidRPr="00CF6D60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6D6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CF6D60" w:rsidRPr="00CF6D60" w:rsidTr="00CF6D60">
        <w:trPr>
          <w:trHeight w:val="80"/>
        </w:trPr>
        <w:tc>
          <w:tcPr>
            <w:tcW w:w="4814" w:type="dxa"/>
          </w:tcPr>
          <w:p w:rsidR="00FF5433" w:rsidRPr="00CF6D60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6D6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B70A12" w:rsidRPr="00CF6D60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6D60">
              <w:rPr>
                <w:rFonts w:asciiTheme="minorHAnsi" w:hAnsiTheme="minorHAnsi" w:cstheme="minorHAnsi"/>
                <w:sz w:val="22"/>
                <w:szCs w:val="22"/>
              </w:rPr>
              <w:t>________________________</w:t>
            </w:r>
            <w:r w:rsidR="00520575">
              <w:rPr>
                <w:rFonts w:asciiTheme="minorHAnsi" w:hAnsiTheme="minorHAnsi" w:cstheme="minorHAnsi"/>
                <w:sz w:val="22"/>
                <w:szCs w:val="22"/>
              </w:rPr>
              <w:t>___</w:t>
            </w:r>
            <w:r w:rsidRPr="00CF6D60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</w:p>
        </w:tc>
      </w:tr>
    </w:tbl>
    <w:p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2B31D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2EAD" w:rsidRDefault="004D2EAD">
      <w:r>
        <w:separator/>
      </w:r>
    </w:p>
  </w:endnote>
  <w:endnote w:type="continuationSeparator" w:id="0">
    <w:p w:rsidR="004D2EAD" w:rsidRDefault="004D2EAD">
      <w:r>
        <w:continuationSeparator/>
      </w:r>
    </w:p>
  </w:endnote>
  <w:endnote w:type="continuationNotice" w:id="1">
    <w:p w:rsidR="004D2EAD" w:rsidRDefault="004D2EAD">
      <w:pPr>
        <w:spacing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8860A9" w:rsidRPr="00C16B99" w:rsidRDefault="002272A3" w:rsidP="00C16B99">
        <w:pPr>
          <w:pStyle w:val="Pidipagina"/>
          <w:jc w:val="center"/>
          <w:rPr>
            <w:sz w:val="16"/>
          </w:rPr>
        </w:pPr>
        <w:r w:rsidRPr="002272A3">
          <w:rPr>
            <w:noProof/>
          </w:rPr>
          <w:pict>
            <v:group id="Group 26" o:spid="_x0000_s4102" style="position:absolute;left:0;text-align:left;margin-left:-40.4pt;margin-top:16pt;width:566.95pt;height:49.6pt;z-index:251658243;mso-position-horizontal-relative:margin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<o:lock v:ext="edit" aspectratio="t"/>
              <v:group id="Gruppo 2" o:spid="_x0000_s4104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4106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4105" type="#_x0000_t75" style="position:absolute;left:1402;top:730;width:53914;height:22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1" o:title=""/>
                </v:shape>
              </v:group>
              <v:line id="Connettore diritto 8" o:spid="_x0000_s4103" style="position:absolute;visibility:visibl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w:r>
        <w:r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9A7BE8">
          <w:rPr>
            <w:noProof/>
            <w:sz w:val="16"/>
          </w:rPr>
          <w:t>1</w:t>
        </w:r>
        <w:r w:rsidRPr="00C16B99">
          <w:rPr>
            <w:sz w:val="16"/>
          </w:rPr>
          <w:fldChar w:fldCharType="end"/>
        </w:r>
      </w:p>
    </w:sdtContent>
  </w:sdt>
  <w:p w:rsidR="008860A9" w:rsidRDefault="008860A9">
    <w:pPr>
      <w:pStyle w:val="INPS052footer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FC2584" w:rsidRPr="00C16B99" w:rsidRDefault="002272A3">
        <w:pPr>
          <w:pStyle w:val="Pidipagina"/>
          <w:jc w:val="center"/>
          <w:rPr>
            <w:sz w:val="16"/>
          </w:rPr>
        </w:pPr>
        <w:r w:rsidRPr="002272A3">
          <w:rPr>
            <w:noProof/>
          </w:rPr>
          <w:pict>
            <v:group id="Group 1" o:spid="_x0000_s4097" style="position:absolute;left:0;text-align:left;margin-left:-34.55pt;margin-top:13.35pt;width:566.95pt;height:49.6pt;z-index:251658242;mso-position-horizontal-relative:text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<o:lock v:ext="edit" aspectratio="t"/>
              <v:group id="Gruppo 2" o:spid="_x0000_s4099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ttangolo" o:spid="_x0000_s4101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4100" type="#_x0000_t75" style="position:absolute;left:1338;top:1938;width:53914;height:22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<v:stroke miterlimit="4"/>
                  <v:imagedata r:id="rId1" o:title=""/>
                </v:shape>
              </v:group>
              <v:line id="Connettore diritto 8" o:spid="_x0000_s4098" style="position:absolute;visibility:visibl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<v:stroke joinstyle="miter"/>
              </v:line>
            </v:group>
          </w:pict>
        </w:r>
        <w:r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:rsidR="008860A9" w:rsidRPr="007C0A06" w:rsidRDefault="008860A9" w:rsidP="007C0A0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2EAD" w:rsidRDefault="004D2EAD">
      <w:r>
        <w:separator/>
      </w:r>
    </w:p>
  </w:footnote>
  <w:footnote w:type="continuationSeparator" w:id="0">
    <w:p w:rsidR="004D2EAD" w:rsidRDefault="004D2EAD">
      <w:r>
        <w:continuationSeparator/>
      </w:r>
    </w:p>
  </w:footnote>
  <w:footnote w:type="continuationNotice" w:id="1">
    <w:p w:rsidR="004D2EAD" w:rsidRDefault="004D2EAD">
      <w:pPr>
        <w:spacing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5E3" w:rsidRPr="00AA1A92" w:rsidRDefault="009445E3" w:rsidP="009445E3">
    <w:pPr>
      <w:jc w:val="center"/>
      <w:rPr>
        <w:rFonts w:ascii="Calibri" w:eastAsia="Calibri" w:hAnsi="Calibri" w:cs="Calibri"/>
        <w:b/>
        <w:kern w:val="1"/>
        <w:sz w:val="46"/>
        <w:szCs w:val="46"/>
      </w:rPr>
    </w:pPr>
    <w:r>
      <w:rPr>
        <w:rFonts w:asciiTheme="minorHAnsi" w:hAnsiTheme="minorHAnsi" w:cstheme="minorHAnsi"/>
        <w:i/>
        <w:iCs/>
        <w:szCs w:val="24"/>
      </w:rPr>
      <w:t xml:space="preserve"> </w:t>
    </w:r>
    <w:r>
      <w:rPr>
        <w:rFonts w:asciiTheme="minorHAnsi" w:hAnsiTheme="minorHAnsi" w:cstheme="minorHAnsi"/>
        <w:i/>
        <w:iCs/>
        <w:szCs w:val="24"/>
      </w:rPr>
      <w:tab/>
    </w:r>
    <w:r>
      <w:rPr>
        <w:noProof/>
      </w:rPr>
      <w:drawing>
        <wp:inline distT="0" distB="0" distL="0" distR="0">
          <wp:extent cx="6078768" cy="1038153"/>
          <wp:effectExtent l="0" t="0" r="0" b="0"/>
          <wp:docPr id="5" name="Immagine 5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4520" cy="10732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Kunstler Script" w:eastAsia="Calibri" w:hAnsi="Kunstler Script" w:cs="Calibri"/>
        <w:bCs/>
        <w:kern w:val="1"/>
        <w:sz w:val="46"/>
        <w:szCs w:val="46"/>
      </w:rPr>
      <w:t xml:space="preserve"> </w:t>
    </w:r>
  </w:p>
  <w:p w:rsidR="009445E3" w:rsidRPr="00AA1A92" w:rsidRDefault="009445E3" w:rsidP="009445E3">
    <w:pPr>
      <w:jc w:val="center"/>
      <w:rPr>
        <w:rFonts w:ascii="Edwardian Script ITC" w:eastAsia="Calibri" w:hAnsi="Edwardian Script ITC" w:cs="Calibri"/>
        <w:bCs/>
        <w:kern w:val="1"/>
        <w:sz w:val="40"/>
        <w:szCs w:val="40"/>
      </w:rPr>
    </w:pPr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>Istituto comprensivo statale “ Ernesto Balducci”  di Fiesole  eVaglia</w:t>
    </w:r>
  </w:p>
  <w:p w:rsidR="00EC2F59" w:rsidRPr="00BA4424" w:rsidRDefault="00EC2F59" w:rsidP="009445E3">
    <w:pPr>
      <w:pStyle w:val="Intestazione"/>
      <w:tabs>
        <w:tab w:val="clear" w:pos="4819"/>
        <w:tab w:val="clear" w:pos="9638"/>
        <w:tab w:val="left" w:pos="948"/>
      </w:tabs>
      <w:rPr>
        <w:rFonts w:asciiTheme="minorHAnsi" w:hAnsiTheme="minorHAnsi" w:cstheme="minorHAnsi"/>
        <w:i/>
        <w:iCs/>
        <w:szCs w:val="24"/>
      </w:rPr>
    </w:pPr>
  </w:p>
  <w:p w:rsidR="00DC404B" w:rsidRDefault="00DC404B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</w:p>
  <w:p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7985321C"/>
    <w:multiLevelType w:val="hybridMultilevel"/>
    <w:tmpl w:val="43D4AAFC"/>
    <w:lvl w:ilvl="0" w:tplc="8F2050BC">
      <w:start w:val="1"/>
      <w:numFmt w:val="bullet"/>
      <w:lvlText w:val=""/>
      <w:lvlJc w:val="left"/>
      <w:pPr>
        <w:ind w:left="766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stylePaneFormatFilter w:val="3F01"/>
  <w:defaultTabStop w:val="709"/>
  <w:hyphenationZone w:val="283"/>
  <w:noPunctuationKerning/>
  <w:characterSpacingControl w:val="doNotCompress"/>
  <w:hdrShapeDefaults>
    <o:shapedefaults v:ext="edit" spidmax="4107"/>
    <o:shapelayout v:ext="edit">
      <o:idmap v:ext="edit" data="4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8F3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2A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8A4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1D1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2EAD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0575"/>
    <w:rsid w:val="00522B9A"/>
    <w:rsid w:val="00524796"/>
    <w:rsid w:val="00524D5D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512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4AFF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3304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45E3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A7BE8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77892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3BB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3F0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374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1CBA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E742C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CF6D60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11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3A86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00FE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0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BA0374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BA0374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BA0374"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BA0374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BA0374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BA0374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BA0374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BA0374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BA0374"/>
    <w:rPr>
      <w:position w:val="-3"/>
    </w:rPr>
  </w:style>
  <w:style w:type="paragraph" w:styleId="Corpodeltesto">
    <w:name w:val="Body Text"/>
    <w:basedOn w:val="Normale"/>
    <w:link w:val="CorpodeltestoCarattere"/>
    <w:rsid w:val="00BA0374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BA0374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BA0374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deltestoCarattere">
    <w:name w:val="Corpo del testo Carattere"/>
    <w:basedOn w:val="Carpredefinitoparagrafo"/>
    <w:link w:val="Corpodel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4056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2024-12-20T21:56:00Z</dcterms:created>
  <dcterms:modified xsi:type="dcterms:W3CDTF">2024-12-20T21:56:00Z</dcterms:modified>
</cp:coreProperties>
</file>